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......................................................................................</w:t>
      </w:r>
    </w:p>
    <w:p w14:paraId="40900675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.........................................................................................................................</w:t>
      </w:r>
    </w:p>
    <w:p w14:paraId="5106B845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2E82105" w14:textId="333951ED" w:rsidR="00B67978" w:rsidRDefault="00B67978" w:rsidP="00A1018F">
      <w:pPr>
        <w:pStyle w:val="Nagwek"/>
        <w:spacing w:after="120"/>
        <w:jc w:val="center"/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</w:pPr>
      <w:r w:rsidRPr="00B67978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 xml:space="preserve">wykonanie remontu </w:t>
      </w:r>
      <w:r w:rsidR="00625919" w:rsidRPr="00625919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 xml:space="preserve">aparatury do </w:t>
      </w:r>
      <w:r w:rsidRPr="00B67978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 xml:space="preserve">pomiarów fizykochemicznych na stacji demineralizacji wody i pompowni J-3 </w:t>
      </w:r>
    </w:p>
    <w:p w14:paraId="4FDB7B46" w14:textId="75D9E30B" w:rsidR="001B1390" w:rsidRPr="002A409B" w:rsidRDefault="00B67978" w:rsidP="00A1018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B67978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w Enea Elektrownia Połaniec S.A</w:t>
      </w:r>
      <w:r w:rsidR="001B1390" w:rsidRPr="002A409B">
        <w:rPr>
          <w:rFonts w:ascii="Franklin Gothic Book" w:hAnsi="Franklin Gothic Book" w:cs="Arial"/>
          <w:sz w:val="18"/>
          <w:szCs w:val="18"/>
          <w:u w:val="single"/>
        </w:rPr>
        <w:t>.</w:t>
      </w:r>
    </w:p>
    <w:p w14:paraId="0C78059E" w14:textId="49F0CCA3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bookmarkStart w:id="1" w:name="_Hlk209820506"/>
      <w:r w:rsidR="00E51855">
        <w:rPr>
          <w:rFonts w:ascii="Franklin Gothic Book" w:hAnsi="Franklin Gothic Book"/>
          <w:b/>
          <w:sz w:val="18"/>
          <w:szCs w:val="18"/>
        </w:rPr>
        <w:t>31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.12.2025 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</w:p>
    <w:p w14:paraId="00D71DE4" w14:textId="258C2B1A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12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EE1CF3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przed upływem terminu składania ofert nie dokonałem/dokonaliśmy płatności należnych podatków, opłat lub składek na ubezpieczenia społeczne lub zdrowotne wraz z odsetkami lub grzywnami lub nie zawarłem/zawarliśmy wiążące porozumienie w sprawie spłaty tych należności.</w:t>
      </w:r>
    </w:p>
    <w:p w14:paraId="1BBD8940" w14:textId="77777777" w:rsidR="000E7EF9" w:rsidRPr="00D1687E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 jedna z poniższych okoliczności:</w:t>
      </w:r>
    </w:p>
    <w:p w14:paraId="51471126" w14:textId="77777777" w:rsidR="000E7EF9" w:rsidRPr="00D1687E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otwarto </w:t>
      </w:r>
      <w:r>
        <w:rPr>
          <w:rFonts w:ascii="Franklin Gothic Book" w:hAnsi="Franklin Gothic Book" w:cs="Arial"/>
          <w:sz w:val="18"/>
          <w:szCs w:val="18"/>
        </w:rPr>
        <w:t xml:space="preserve">moją/naszą </w:t>
      </w:r>
      <w:r w:rsidRPr="00D1687E">
        <w:rPr>
          <w:rFonts w:ascii="Franklin Gothic Book" w:hAnsi="Franklin Gothic Book" w:cs="Arial"/>
          <w:sz w:val="18"/>
          <w:szCs w:val="18"/>
        </w:rPr>
        <w:t>likwidację,</w:t>
      </w:r>
      <w:r w:rsidRPr="00D1687E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/>
          <w:sz w:val="18"/>
          <w:szCs w:val="18"/>
        </w:rPr>
        <w:t xml:space="preserve">ogłoszono </w:t>
      </w:r>
      <w:r>
        <w:rPr>
          <w:rFonts w:ascii="Franklin Gothic Book" w:hAnsi="Franklin Gothic Book"/>
          <w:sz w:val="18"/>
          <w:szCs w:val="18"/>
        </w:rPr>
        <w:t>moją/naszą</w:t>
      </w:r>
      <w:r w:rsidRPr="00D1687E">
        <w:rPr>
          <w:rFonts w:ascii="Franklin Gothic Book" w:hAnsi="Franklin Gothic Book"/>
          <w:sz w:val="18"/>
          <w:szCs w:val="18"/>
        </w:rPr>
        <w:t xml:space="preserve"> upadłość, </w:t>
      </w:r>
    </w:p>
    <w:p w14:paraId="29F17A19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dza likwidator lub s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Z</w:t>
      </w:r>
      <w:r w:rsidRPr="000E7EF9">
        <w:rPr>
          <w:rFonts w:ascii="Franklin Gothic Book" w:hAnsi="Franklin Gothic Book" w:cs="Helvetica"/>
          <w:sz w:val="18"/>
          <w:szCs w:val="18"/>
        </w:rPr>
        <w:t>awarłem/zawarliśmy układ z wierzycielami,</w:t>
      </w:r>
    </w:p>
    <w:p w14:paraId="3F88DEB2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moja/nasza działalno</w:t>
      </w:r>
      <w:r w:rsidRPr="000E7EF9">
        <w:rPr>
          <w:rFonts w:ascii="Franklin Gothic Book" w:hAnsi="Franklin Gothic Book" w:cs="Arial"/>
          <w:sz w:val="18"/>
          <w:szCs w:val="18"/>
        </w:rPr>
        <w:t xml:space="preserve">ść </w:t>
      </w:r>
      <w:r w:rsidRPr="000E7EF9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znajduje si</w:t>
      </w:r>
      <w:r w:rsidRPr="000E7EF9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0E7EF9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0E7EF9">
        <w:rPr>
          <w:rFonts w:ascii="Franklin Gothic Book" w:hAnsi="Franklin Gothic Book" w:cs="Arial"/>
          <w:sz w:val="18"/>
          <w:szCs w:val="18"/>
        </w:rPr>
        <w:t>ę</w:t>
      </w:r>
      <w:r w:rsidRPr="000E7EF9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5EB6F458" w14:textId="77777777" w:rsidR="000E7EF9" w:rsidRDefault="000E7EF9" w:rsidP="000E7EF9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935AE0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EE1CF3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EE1CF3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EE1CF3">
        <w:rPr>
          <w:rFonts w:ascii="Franklin Gothic Book" w:hAnsi="Franklin Gothic Book" w:cs="Arial"/>
          <w:sz w:val="18"/>
          <w:szCs w:val="18"/>
        </w:rPr>
        <w:t>(</w:t>
      </w:r>
      <w:r w:rsidRPr="00EE1CF3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77777777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Marketplanet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akceptujemy warunki płatności: przelew 30 dni od daty otrzymania przez Zamawiającego prawidłowo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352726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352726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2A6BEA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2645DD9" w14:textId="7159663A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 faktury będziemy przesyłać w:</w:t>
      </w:r>
    </w:p>
    <w:p w14:paraId="7F71239F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elektronicznej*</w:t>
      </w:r>
    </w:p>
    <w:p w14:paraId="32708A24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papierowej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</w:p>
    <w:p w14:paraId="227058D4" w14:textId="69BE5B4E" w:rsidR="002A6BEA" w:rsidRPr="002A6BEA" w:rsidRDefault="002A6BEA" w:rsidP="0037223D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(Zamawiający dopuszcza możliwość dostarczenia faktury drogą elektroniczną na adres email: </w:t>
      </w:r>
      <w:hyperlink r:id="rId9" w:history="1">
        <w:r w:rsidR="00020125" w:rsidRPr="0060207D">
          <w:rPr>
            <w:rStyle w:val="Hipercze"/>
            <w:rFonts w:ascii="Franklin Gothic Book" w:hAnsi="Franklin Gothic Book" w:cstheme="minorHAnsi"/>
            <w:bCs/>
            <w:sz w:val="18"/>
            <w:szCs w:val="18"/>
          </w:rPr>
          <w:t>faktury.polaniec@enea.pl</w:t>
        </w:r>
      </w:hyperlink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w</w:t>
      </w:r>
      <w:r w:rsidR="0037223D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formacie pdf, w wersji nieedytowalnej celem zapewnienia autentyczności pochodzenia i integralności treści faktury. jeżeli Wykonawca skorzysta z elektronicznej formy przesyłania faktur – nie przesyła w takim wypadku wersji papierowej faktury).</w:t>
      </w:r>
    </w:p>
    <w:p w14:paraId="4B0C7703" w14:textId="51CD7BBD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F20FAA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3395085E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07C52EB4" w:rsidR="008F1929" w:rsidRPr="00477D8A" w:rsidRDefault="00027B49" w:rsidP="004B4423">
            <w:pPr>
              <w:pStyle w:val="Tekstkomentarza"/>
              <w:spacing w:before="120" w:after="120"/>
              <w:jc w:val="both"/>
            </w:pPr>
            <w:r w:rsidRPr="00027B49">
              <w:rPr>
                <w:rFonts w:ascii="Franklin Gothic Book" w:hAnsi="Franklin Gothic Book" w:cs="Tahoma"/>
                <w:bCs/>
                <w:sz w:val="18"/>
                <w:szCs w:val="18"/>
              </w:rPr>
              <w:t>oświadczenie, iż na czas realizacji zamówienia Wykonawca będzie posiadał dysponował pracownikami z wymaganymi kwalifikacjami oraz uprawnieniami / wykaz osób i podmiotów, które będą realizowały zamówienie wraz z informacjami na temat ich kwalifikacji niezbędnych do realizowania zamówienia, a także zakresu wykonywanych przez nich czynności</w:t>
            </w:r>
            <w:r w:rsidR="00B67978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 – </w:t>
            </w:r>
            <w:r w:rsidR="00B67978" w:rsidRPr="00B67978">
              <w:rPr>
                <w:rFonts w:ascii="Franklin Gothic Book" w:hAnsi="Franklin Gothic Book" w:cs="Tahoma"/>
                <w:b/>
                <w:sz w:val="18"/>
                <w:szCs w:val="18"/>
              </w:rPr>
              <w:t>kwalifikacje 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5AE99031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</w:t>
            </w: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 xml:space="preserve">działalność związaną z przedmiotem zamówienia na sumę ubezpieczenia nie mniejszą niż </w:t>
            </w:r>
            <w:r w:rsidR="00B67978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.000.000,00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lastRenderedPageBreak/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6F12BCD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6D2A112A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31DCAE60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5ACED683" w:rsidR="008F1929" w:rsidRPr="00535D67" w:rsidRDefault="008F5705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>świadczenia o niepodleganiu wykluczeniu z postępowania na podstawie art. 7 ust. 1 w zw. z ust. 9 ustawy z dnia 13 kwietnia 2022 r. o szczególnych rozwiązaniach w 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6EE305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owód 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5E51B895" w:rsidR="00F84EC4" w:rsidRPr="00DB355B" w:rsidRDefault="000975D3" w:rsidP="004B4423">
            <w:pPr>
              <w:pStyle w:val="Tekstpodstawowy"/>
              <w:spacing w:before="120"/>
              <w:contextualSpacing w:val="0"/>
            </w:pPr>
            <w:r w:rsidRPr="002C2A4D">
              <w:rPr>
                <w:rFonts w:cs="Arial"/>
              </w:rPr>
              <w:t>Informacja z Centralnego Rejestru Beneficjentów Rzeczywistych</w:t>
            </w:r>
          </w:p>
        </w:tc>
      </w:tr>
      <w:tr w:rsidR="000975D3" w:rsidRPr="000E11E9" w14:paraId="03986C0B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6D4C" w14:textId="32F3226D" w:rsidR="000975D3" w:rsidRPr="000E11E9" w:rsidRDefault="000975D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lastRenderedPageBreak/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C391" w14:textId="3FD429C6" w:rsidR="000975D3" w:rsidRPr="00DB355B" w:rsidRDefault="008F5705" w:rsidP="004B4423">
            <w:pPr>
              <w:pStyle w:val="Tekstpodstawowy"/>
              <w:spacing w:before="120"/>
              <w:contextualSpacing w:val="0"/>
            </w:pPr>
            <w:r>
              <w:t>s</w:t>
            </w:r>
            <w:r w:rsidR="000975D3" w:rsidRPr="00DB355B">
              <w:t>pełnieni</w:t>
            </w:r>
            <w:r w:rsidR="000975D3">
              <w:t>e</w:t>
            </w:r>
            <w:r w:rsidR="000975D3" w:rsidRPr="00DB355B">
              <w:t xml:space="preserve"> warunków technicznych (posiadane certyfikaty, uprawnienia itp.… zgodnie z wymaganiami przedstawionymi </w:t>
            </w:r>
            <w:r w:rsidR="000975D3" w:rsidRPr="00152D22">
              <w:t xml:space="preserve">w </w:t>
            </w:r>
            <w:r w:rsidR="000975D3" w:rsidRPr="004B4423">
              <w:rPr>
                <w:b/>
                <w:bCs/>
              </w:rPr>
              <w:t>Opisie Przedmiotu Zamówienia -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600A8796" w:rsidR="00C57BD6" w:rsidRPr="00B67978" w:rsidRDefault="00581593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="005D56C5"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AF4B71">
        <w:rPr>
          <w:rFonts w:ascii="Franklin Gothic Book" w:hAnsi="Franklin Gothic Book" w:cstheme="minorHAnsi"/>
          <w:sz w:val="18"/>
          <w:szCs w:val="18"/>
        </w:rPr>
        <w:t>„</w:t>
      </w:r>
      <w:r w:rsidR="00B67978" w:rsidRPr="00B67978">
        <w:rPr>
          <w:rFonts w:ascii="Franklin Gothic Book" w:hAnsi="Franklin Gothic Book" w:cstheme="minorHAnsi"/>
          <w:sz w:val="18"/>
          <w:szCs w:val="18"/>
          <w:u w:val="single"/>
        </w:rPr>
        <w:t>wykonanie remont</w:t>
      </w:r>
      <w:r w:rsidR="00B67978" w:rsidRPr="00625919">
        <w:rPr>
          <w:rFonts w:ascii="Franklin Gothic Book" w:hAnsi="Franklin Gothic Book" w:cstheme="minorHAnsi"/>
          <w:sz w:val="18"/>
          <w:szCs w:val="18"/>
          <w:u w:val="single"/>
        </w:rPr>
        <w:t>u</w:t>
      </w:r>
      <w:r w:rsidR="00625919" w:rsidRPr="00625919">
        <w:rPr>
          <w:rFonts w:ascii="Franklin Gothic Book" w:hAnsi="Franklin Gothic Book"/>
          <w:u w:val="single"/>
        </w:rPr>
        <w:t xml:space="preserve"> </w:t>
      </w:r>
      <w:r w:rsidR="00625919" w:rsidRPr="00625919">
        <w:rPr>
          <w:rFonts w:ascii="Franklin Gothic Book" w:hAnsi="Franklin Gothic Book" w:cstheme="minorHAnsi"/>
          <w:sz w:val="18"/>
          <w:szCs w:val="18"/>
          <w:u w:val="single"/>
        </w:rPr>
        <w:t>aparatury do</w:t>
      </w:r>
      <w:r w:rsidR="00B67978" w:rsidRPr="00B67978">
        <w:rPr>
          <w:rFonts w:ascii="Franklin Gothic Book" w:hAnsi="Franklin Gothic Book" w:cstheme="minorHAnsi"/>
          <w:sz w:val="18"/>
          <w:szCs w:val="18"/>
          <w:u w:val="single"/>
        </w:rPr>
        <w:t xml:space="preserve"> pomiarów fizykochemicznych na stacji demineralizacji wody i pompowni J-3 w Enea Elektrownia Połaniec S.A.</w:t>
      </w:r>
      <w:r w:rsidR="00AF4B71">
        <w:rPr>
          <w:rFonts w:ascii="Franklin Gothic Book" w:hAnsi="Franklin Gothic Book" w:cs="Arial"/>
          <w:sz w:val="18"/>
          <w:szCs w:val="18"/>
          <w:u w:val="single"/>
        </w:rPr>
        <w:t>”</w:t>
      </w:r>
      <w:r w:rsidR="00B4149E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</w:t>
      </w:r>
      <w:r w:rsidR="000A27D0" w:rsidRPr="005A5EAF">
        <w:rPr>
          <w:rFonts w:ascii="Franklin Gothic Book" w:hAnsi="Franklin Gothic Book"/>
          <w:sz w:val="18"/>
          <w:szCs w:val="18"/>
        </w:rPr>
        <w:t xml:space="preserve"> całkowite </w:t>
      </w:r>
      <w:r w:rsidRPr="005A5EAF">
        <w:rPr>
          <w:rFonts w:ascii="Franklin Gothic Book" w:hAnsi="Franklin Gothic Book"/>
          <w:sz w:val="18"/>
          <w:szCs w:val="18"/>
        </w:rPr>
        <w:t xml:space="preserve"> wynagrodzenie w wysokości  ………………………… zł (słownie:     ………………….złotych) netto  (Wartość brutto ……….zł)</w:t>
      </w:r>
      <w:r w:rsidR="00B67978">
        <w:rPr>
          <w:rFonts w:ascii="Franklin Gothic Book" w:hAnsi="Franklin Gothic Book"/>
          <w:sz w:val="18"/>
          <w:szCs w:val="18"/>
        </w:rPr>
        <w:t>.</w:t>
      </w:r>
    </w:p>
    <w:p w14:paraId="13230104" w14:textId="1C2037C5" w:rsidR="00B67978" w:rsidRPr="005A5EAF" w:rsidRDefault="00B67978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>
        <w:rPr>
          <w:rFonts w:ascii="Franklin Gothic Book" w:hAnsi="Franklin Gothic Book"/>
          <w:sz w:val="18"/>
          <w:szCs w:val="18"/>
        </w:rPr>
        <w:t>Podział na etapy:</w:t>
      </w:r>
    </w:p>
    <w:p w14:paraId="7C181FBB" w14:textId="77777777" w:rsidR="00B67978" w:rsidRPr="00B67978" w:rsidRDefault="00B67978" w:rsidP="00B67978">
      <w:pPr>
        <w:pStyle w:val="Akapitzlist"/>
        <w:numPr>
          <w:ilvl w:val="1"/>
          <w:numId w:val="28"/>
        </w:numPr>
        <w:spacing w:after="120"/>
        <w:ind w:left="851" w:hanging="425"/>
        <w:jc w:val="both"/>
        <w:rPr>
          <w:rFonts w:ascii="Franklin Gothic Book" w:hAnsi="Franklin Gothic Book" w:cs="Arial"/>
          <w:sz w:val="18"/>
          <w:szCs w:val="18"/>
        </w:rPr>
      </w:pPr>
      <w:r w:rsidRPr="00B67978">
        <w:rPr>
          <w:rFonts w:ascii="Franklin Gothic Book" w:hAnsi="Franklin Gothic Book"/>
          <w:sz w:val="18"/>
          <w:szCs w:val="18"/>
        </w:rPr>
        <w:t>Etap I -po dostarczeniu aparatury pomiarowej, po wykonaniu remontu i dostarczeniu protokołów technicznych</w:t>
      </w:r>
      <w:r w:rsidRPr="00B67978">
        <w:rPr>
          <w:rFonts w:ascii="Franklin Gothic Book" w:hAnsi="Franklin Gothic Book" w:cs="Arial"/>
          <w:sz w:val="18"/>
          <w:szCs w:val="18"/>
        </w:rPr>
        <w:t xml:space="preserve">  -  </w:t>
      </w:r>
      <w:r w:rsidRPr="00B67978">
        <w:rPr>
          <w:rFonts w:ascii="Franklin Gothic Book" w:hAnsi="Franklin Gothic Book"/>
          <w:sz w:val="18"/>
          <w:szCs w:val="18"/>
        </w:rPr>
        <w:t xml:space="preserve">wynagrodzenie w wysokości </w:t>
      </w:r>
      <w:r w:rsidRPr="00B67978"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 w:rsidRPr="00B67978">
        <w:rPr>
          <w:rFonts w:ascii="Franklin Gothic Book" w:hAnsi="Franklin Gothic Book"/>
          <w:sz w:val="18"/>
          <w:szCs w:val="18"/>
        </w:rPr>
        <w:t xml:space="preserve"> zł netto,</w:t>
      </w:r>
    </w:p>
    <w:p w14:paraId="56CA9E61" w14:textId="0041E04F" w:rsidR="005A5EAF" w:rsidRPr="00B67978" w:rsidRDefault="00B67978" w:rsidP="00B67978">
      <w:pPr>
        <w:pStyle w:val="Akapitzlist"/>
        <w:numPr>
          <w:ilvl w:val="1"/>
          <w:numId w:val="28"/>
        </w:numPr>
        <w:spacing w:after="120"/>
        <w:ind w:left="851" w:hanging="425"/>
        <w:jc w:val="both"/>
        <w:rPr>
          <w:rFonts w:ascii="Franklin Gothic Book" w:hAnsi="Franklin Gothic Book" w:cs="Arial"/>
          <w:sz w:val="18"/>
          <w:szCs w:val="18"/>
        </w:rPr>
      </w:pPr>
      <w:r w:rsidRPr="00B67978">
        <w:rPr>
          <w:rFonts w:ascii="Franklin Gothic Book" w:hAnsi="Franklin Gothic Book"/>
          <w:sz w:val="18"/>
          <w:szCs w:val="18"/>
        </w:rPr>
        <w:t xml:space="preserve">Etap II - po dostarczeniu dokumentacji powykonawczej - wynagrodzenie w wysokości </w:t>
      </w:r>
      <w:r w:rsidRPr="00B67978"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 w:rsidRPr="00B67978">
        <w:rPr>
          <w:rFonts w:ascii="Franklin Gothic Book" w:hAnsi="Franklin Gothic Book"/>
          <w:sz w:val="18"/>
          <w:szCs w:val="18"/>
        </w:rPr>
        <w:t xml:space="preserve"> zł netto.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97963CE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 dokumentami potwierdzającymi należyte wykonanie zamówień</w:t>
      </w:r>
    </w:p>
    <w:p w14:paraId="4A6BD284" w14:textId="77777777" w:rsidR="004836E3" w:rsidRPr="00F44E82" w:rsidRDefault="004836E3" w:rsidP="004836E3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Cs/>
          <w:sz w:val="18"/>
          <w:szCs w:val="18"/>
        </w:rPr>
      </w:pP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39203CBA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NLZ/4100/1300016</w:t>
      </w:r>
      <w:r w:rsidR="001A23F4">
        <w:rPr>
          <w:rFonts w:ascii="Franklin Gothic Book" w:hAnsi="Franklin Gothic Book" w:cstheme="minorHAnsi"/>
          <w:b/>
          <w:sz w:val="18"/>
          <w:szCs w:val="18"/>
        </w:rPr>
        <w:t>9</w:t>
      </w:r>
      <w:r w:rsidR="00B67978">
        <w:rPr>
          <w:rFonts w:ascii="Franklin Gothic Book" w:hAnsi="Franklin Gothic Book" w:cstheme="minorHAnsi"/>
          <w:b/>
          <w:sz w:val="18"/>
          <w:szCs w:val="18"/>
        </w:rPr>
        <w:t>63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6F0FDDC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2F5B816C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480C81A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3B896C4E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B1121C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Cs w:val="20"/>
        </w:rPr>
      </w:pPr>
      <w:r w:rsidRPr="00B1121C">
        <w:rPr>
          <w:rFonts w:ascii="Franklin Gothic Book" w:hAnsi="Franklin Gothic Book" w:cstheme="minorHAnsi"/>
          <w:b/>
          <w:szCs w:val="20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3AF5145B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4210F7">
        <w:rPr>
          <w:rFonts w:ascii="Franklin Gothic Book" w:hAnsi="Franklin Gothic Book"/>
          <w:b/>
          <w:bCs/>
          <w:sz w:val="18"/>
          <w:szCs w:val="18"/>
        </w:rPr>
        <w:t>1300016</w:t>
      </w:r>
      <w:r w:rsidR="004210F7" w:rsidRPr="004210F7">
        <w:rPr>
          <w:rFonts w:ascii="Franklin Gothic Book" w:hAnsi="Franklin Gothic Book"/>
          <w:b/>
          <w:bCs/>
          <w:sz w:val="18"/>
          <w:szCs w:val="18"/>
        </w:rPr>
        <w:t>9</w:t>
      </w:r>
      <w:r w:rsidR="00B67978">
        <w:rPr>
          <w:rFonts w:ascii="Franklin Gothic Book" w:hAnsi="Franklin Gothic Book"/>
          <w:b/>
          <w:bCs/>
          <w:sz w:val="18"/>
          <w:szCs w:val="18"/>
        </w:rPr>
        <w:t>63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/2025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218A1EA4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B67978">
        <w:rPr>
          <w:rFonts w:ascii="Franklin Gothic Book" w:hAnsi="Franklin Gothic Book" w:cstheme="minorHAnsi"/>
          <w:b/>
          <w:bCs/>
          <w:sz w:val="18"/>
          <w:szCs w:val="18"/>
        </w:rPr>
        <w:t>2</w:t>
      </w:r>
      <w:r w:rsidR="004210F7" w:rsidRPr="004210F7">
        <w:rPr>
          <w:rFonts w:ascii="Franklin Gothic Book" w:hAnsi="Franklin Gothic Book" w:cstheme="minorHAnsi"/>
          <w:b/>
          <w:bCs/>
          <w:sz w:val="18"/>
          <w:szCs w:val="18"/>
        </w:rPr>
        <w:t>.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0C799DF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NLZ/4100/13000169</w:t>
      </w:r>
      <w:r w:rsidR="00B67978">
        <w:rPr>
          <w:rFonts w:ascii="Franklin Gothic Book" w:hAnsi="Franklin Gothic Book" w:cstheme="minorHAnsi"/>
          <w:sz w:val="18"/>
          <w:szCs w:val="18"/>
        </w:rPr>
        <w:t>63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07C105E0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NLZ/4100/13000169</w:t>
      </w:r>
      <w:r w:rsidR="00B67978">
        <w:rPr>
          <w:rFonts w:ascii="Franklin Gothic Book" w:hAnsi="Franklin Gothic Book" w:cstheme="minorHAnsi"/>
          <w:sz w:val="18"/>
          <w:szCs w:val="18"/>
        </w:rPr>
        <w:t>63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2490D8" w14:textId="77777777" w:rsidR="005C1B20" w:rsidRDefault="005C1B20" w:rsidP="005C1B20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05D56CAA" w14:textId="77777777" w:rsidR="005C1B20" w:rsidRPr="005D04E1" w:rsidRDefault="005C1B20" w:rsidP="005C1B20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5CF285B2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836A5A5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DA38A4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09589C2C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EC5FA8" w14:textId="77777777" w:rsidR="005C1B20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CF64E3F" w14:textId="77777777" w:rsidR="005C1B20" w:rsidRPr="002A6BEA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7EFE9C2B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NLZ/4100/1300016</w:t>
      </w:r>
      <w:r w:rsidR="005C1B20">
        <w:rPr>
          <w:rFonts w:ascii="Franklin Gothic Book" w:hAnsi="Franklin Gothic Book" w:cstheme="minorHAnsi"/>
          <w:b/>
          <w:sz w:val="18"/>
          <w:szCs w:val="18"/>
        </w:rPr>
        <w:t>9</w:t>
      </w:r>
      <w:r w:rsidR="00B833C0">
        <w:rPr>
          <w:rFonts w:ascii="Franklin Gothic Book" w:hAnsi="Franklin Gothic Book" w:cstheme="minorHAnsi"/>
          <w:b/>
          <w:sz w:val="18"/>
          <w:szCs w:val="18"/>
        </w:rPr>
        <w:t>63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696E246B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1300016</w:t>
      </w:r>
      <w:r w:rsidR="005C1B20">
        <w:rPr>
          <w:rFonts w:ascii="Franklin Gothic Book" w:hAnsi="Franklin Gothic Book"/>
          <w:b/>
          <w:sz w:val="16"/>
          <w:szCs w:val="16"/>
        </w:rPr>
        <w:t>9</w:t>
      </w:r>
      <w:r w:rsidR="00B833C0">
        <w:rPr>
          <w:rFonts w:ascii="Franklin Gothic Book" w:hAnsi="Franklin Gothic Book"/>
          <w:b/>
          <w:sz w:val="16"/>
          <w:szCs w:val="16"/>
        </w:rPr>
        <w:t>63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Wskazany przez Wykonawcę rachunek bankowy musi być zgłoszony do właściwego urzędu skarbowego oraz zarejestrowany zgodnie z art. 96b ust. 1 pkt 2 ustawy z dnia 11 marca 2004 r. o podatku od towarów i usług (Dz.U. Nr 54, poz. 535 z późn. zm.) w związku z art. 49 ust. 1 pkt 1 ustawy z dnia 29 sierpnia 1997 r. Prawo bankowe (Dz.U. Nr 140, poz. 939 z późn. zm.) oraz art. 119zg pkt 6 ustawy z dnia 29 sierpnia 1997 r. Ordynacja podatkowa (Dz.U. Nr 137, poz. 926 z późn.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77777777" w:rsidR="001B3DEA" w:rsidRDefault="001B3DEA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834ED">
        <w:rPr>
          <w:rFonts w:ascii="Franklin Gothic Book" w:hAnsi="Franklin Gothic Book" w:cstheme="minorHAnsi"/>
          <w:b/>
          <w:sz w:val="18"/>
          <w:szCs w:val="18"/>
        </w:rPr>
        <w:t>oświadczenie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 przyjmujemy je bez zastrzeżeń.</w:t>
      </w:r>
    </w:p>
    <w:p w14:paraId="521FC299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Liczba osób zatrudnionych ogółem: ……………….; w tym: osób na umowę o pracę:…….….; umowy cywilno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Planowany sposób zabezpieczenia pomieszczeń higieniczno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Pr="0062005D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 xml:space="preserve">Załącznik nr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>Oświadczamy, że wyrażamy zgodę na dokonywanie przez Zamawiającego płatności w systemie podzielonej płatności tzw. split payment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4700A388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>Załącznik nr 2</w:t>
      </w:r>
      <w:r>
        <w:rPr>
          <w:rFonts w:ascii="Franklin Gothic Book" w:hAnsi="Franklin Gothic Book" w:cstheme="minorHAnsi"/>
          <w:sz w:val="18"/>
          <w:szCs w:val="18"/>
          <w:lang w:val="de-DE"/>
        </w:rPr>
        <w:t>0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264655BA" w14:textId="77777777" w:rsidR="00B7341E" w:rsidRDefault="00B7341E" w:rsidP="00B7341E">
      <w:pPr>
        <w:pStyle w:val="Nagwek7"/>
        <w:jc w:val="center"/>
      </w:pPr>
    </w:p>
    <w:p w14:paraId="0E2A5E8F" w14:textId="7B5FD39E" w:rsidR="00B7341E" w:rsidRPr="0012203A" w:rsidRDefault="00B7341E" w:rsidP="00B7341E">
      <w:pPr>
        <w:pStyle w:val="Nagwek7"/>
        <w:jc w:val="center"/>
      </w:pPr>
      <w:r w:rsidRPr="0012203A">
        <w:t>Dowód wniesienia wadium</w:t>
      </w:r>
    </w:p>
    <w:p w14:paraId="0A7A5909" w14:textId="6E966CFC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4CF0ECFD" w:rsidR="000975D3" w:rsidRPr="002A6BEA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36511C7A" w14:textId="77777777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499F27C" w14:textId="4C636A03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51C3" w14:textId="77777777" w:rsidR="00482C3F" w:rsidRDefault="00482C3F" w:rsidP="002A6BEA">
      <w:r>
        <w:separator/>
      </w:r>
    </w:p>
  </w:endnote>
  <w:endnote w:type="continuationSeparator" w:id="0">
    <w:p w14:paraId="00B66414" w14:textId="77777777" w:rsidR="00482C3F" w:rsidRDefault="00482C3F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E4CCA" w14:textId="77777777" w:rsidR="00482C3F" w:rsidRDefault="00482C3F" w:rsidP="002A6BEA">
      <w:r>
        <w:separator/>
      </w:r>
    </w:p>
  </w:footnote>
  <w:footnote w:type="continuationSeparator" w:id="0">
    <w:p w14:paraId="716304CC" w14:textId="77777777" w:rsidR="00482C3F" w:rsidRDefault="00482C3F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sz w:val="12"/>
          <w:szCs w:val="12"/>
        </w:rPr>
        <w:t xml:space="preserve"> </w:t>
      </w:r>
      <w:r w:rsidRPr="005C421F">
        <w:rPr>
          <w:i/>
          <w:sz w:val="12"/>
          <w:szCs w:val="12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5C421F" w:rsidRDefault="0007261E" w:rsidP="00D5700C">
      <w:pPr>
        <w:pStyle w:val="Tekstprzypisudolnego"/>
        <w:spacing w:line="240" w:lineRule="auto"/>
        <w:rPr>
          <w:sz w:val="12"/>
          <w:szCs w:val="12"/>
        </w:rPr>
      </w:pPr>
      <w:r w:rsidRPr="005C421F">
        <w:rPr>
          <w:i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i/>
          <w:sz w:val="12"/>
          <w:szCs w:val="12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BD2C4" w14:textId="664E62E1" w:rsidR="0007261E" w:rsidRPr="000E7EF9" w:rsidRDefault="0007261E" w:rsidP="00A75520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3" w:name="_Hlk170474630"/>
    <w:r w:rsidRPr="000E7EF9">
      <w:rPr>
        <w:rFonts w:ascii="Franklin Gothic Book" w:hAnsi="Franklin Gothic Book" w:cstheme="minorHAnsi"/>
        <w:sz w:val="16"/>
        <w:szCs w:val="16"/>
      </w:rPr>
      <w:t xml:space="preserve">Postępowanie nr </w:t>
    </w:r>
    <w:r w:rsidR="001A7733" w:rsidRPr="000E7EF9">
      <w:rPr>
        <w:rFonts w:ascii="Franklin Gothic Book" w:hAnsi="Franklin Gothic Book" w:cstheme="minorHAnsi"/>
        <w:sz w:val="16"/>
        <w:szCs w:val="16"/>
      </w:rPr>
      <w:t>NL</w:t>
    </w:r>
    <w:r w:rsidR="001A7733" w:rsidRPr="000E7EF9">
      <w:rPr>
        <w:rFonts w:ascii="Franklin Gothic Book" w:hAnsi="Franklin Gothic Book" w:cs="Arial"/>
        <w:sz w:val="16"/>
        <w:szCs w:val="16"/>
      </w:rPr>
      <w:t>Z/4100/</w:t>
    </w:r>
    <w:r w:rsidR="001A7733" w:rsidRPr="000E7EF9">
      <w:rPr>
        <w:rFonts w:ascii="Franklin Gothic Book" w:hAnsi="Franklin Gothic Book"/>
        <w:bCs/>
        <w:sz w:val="16"/>
        <w:szCs w:val="16"/>
      </w:rPr>
      <w:t>1300016</w:t>
    </w:r>
    <w:r w:rsidR="000E7EF9" w:rsidRPr="000E7EF9">
      <w:rPr>
        <w:rFonts w:ascii="Franklin Gothic Book" w:hAnsi="Franklin Gothic Book"/>
        <w:bCs/>
        <w:sz w:val="16"/>
        <w:szCs w:val="16"/>
      </w:rPr>
      <w:t>9</w:t>
    </w:r>
    <w:r w:rsidR="00B67978">
      <w:rPr>
        <w:rFonts w:ascii="Franklin Gothic Book" w:hAnsi="Franklin Gothic Book"/>
        <w:bCs/>
        <w:sz w:val="16"/>
        <w:szCs w:val="16"/>
      </w:rPr>
      <w:t>63</w:t>
    </w:r>
    <w:r w:rsidR="001A7733" w:rsidRPr="000E7EF9">
      <w:rPr>
        <w:rFonts w:ascii="Franklin Gothic Book" w:hAnsi="Franklin Gothic Book" w:cs="Arial"/>
        <w:sz w:val="16"/>
        <w:szCs w:val="16"/>
      </w:rPr>
      <w:t>/2025</w:t>
    </w:r>
  </w:p>
  <w:bookmarkEnd w:id="3"/>
  <w:p w14:paraId="60A16299" w14:textId="04A151BF" w:rsidR="0007261E" w:rsidRPr="000E7EF9" w:rsidRDefault="00B67978" w:rsidP="00A75520">
    <w:pPr>
      <w:jc w:val="right"/>
      <w:rPr>
        <w:rFonts w:cstheme="minorHAnsi"/>
        <w:color w:val="000000"/>
        <w:sz w:val="16"/>
        <w:szCs w:val="16"/>
      </w:rPr>
    </w:pPr>
    <w:r w:rsidRPr="009F3D2A">
      <w:rPr>
        <w:rFonts w:ascii="Franklin Gothic Book" w:hAnsi="Franklin Gothic Book" w:cs="Arial"/>
        <w:sz w:val="16"/>
        <w:szCs w:val="16"/>
      </w:rPr>
      <w:t xml:space="preserve">Remont </w:t>
    </w:r>
    <w:bookmarkStart w:id="4" w:name="_Hlk209823372"/>
    <w:r w:rsidR="00625919" w:rsidRPr="00625919">
      <w:rPr>
        <w:rFonts w:ascii="Franklin Gothic Book" w:hAnsi="Franklin Gothic Book" w:cs="Arial"/>
        <w:sz w:val="16"/>
        <w:szCs w:val="16"/>
      </w:rPr>
      <w:t xml:space="preserve">aparatury do </w:t>
    </w:r>
    <w:r w:rsidRPr="008B1A50">
      <w:rPr>
        <w:rFonts w:ascii="Franklin Gothic Book" w:hAnsi="Franklin Gothic Book" w:cs="Arial"/>
        <w:sz w:val="16"/>
        <w:szCs w:val="16"/>
      </w:rPr>
      <w:t xml:space="preserve">pomiarów fizykochemicznych na stacji demineralizacji wody i pompowni J-3 </w:t>
    </w:r>
    <w:bookmarkEnd w:id="4"/>
    <w:r w:rsidRPr="008B1A50">
      <w:rPr>
        <w:rFonts w:ascii="Franklin Gothic Book" w:hAnsi="Franklin Gothic Book" w:cs="Arial"/>
        <w:sz w:val="16"/>
        <w:szCs w:val="16"/>
      </w:rPr>
      <w:t>w Enea Elektrownia Połaniec S.A</w:t>
    </w:r>
    <w:r>
      <w:rPr>
        <w:rFonts w:ascii="Franklin Gothic Book" w:hAnsi="Franklin Gothic Book" w:cs="Arial"/>
        <w:sz w:val="16"/>
        <w:szCs w:val="16"/>
      </w:rPr>
      <w:t>.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3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6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9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5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7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432547">
    <w:abstractNumId w:val="10"/>
  </w:num>
  <w:num w:numId="2" w16cid:durableId="1389262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5"/>
  </w:num>
  <w:num w:numId="5" w16cid:durableId="674841519">
    <w:abstractNumId w:val="8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1"/>
  </w:num>
  <w:num w:numId="8" w16cid:durableId="1652564217">
    <w:abstractNumId w:val="26"/>
  </w:num>
  <w:num w:numId="9" w16cid:durableId="1970476087">
    <w:abstractNumId w:val="12"/>
  </w:num>
  <w:num w:numId="10" w16cid:durableId="1084842656">
    <w:abstractNumId w:val="5"/>
  </w:num>
  <w:num w:numId="11" w16cid:durableId="1876892892">
    <w:abstractNumId w:val="18"/>
  </w:num>
  <w:num w:numId="12" w16cid:durableId="978195544">
    <w:abstractNumId w:val="2"/>
  </w:num>
  <w:num w:numId="13" w16cid:durableId="1444496913">
    <w:abstractNumId w:val="19"/>
  </w:num>
  <w:num w:numId="14" w16cid:durableId="1840538409">
    <w:abstractNumId w:val="9"/>
  </w:num>
  <w:num w:numId="15" w16cid:durableId="1169294948">
    <w:abstractNumId w:val="7"/>
  </w:num>
  <w:num w:numId="16" w16cid:durableId="38474717">
    <w:abstractNumId w:val="24"/>
  </w:num>
  <w:num w:numId="17" w16cid:durableId="1779837844">
    <w:abstractNumId w:val="16"/>
  </w:num>
  <w:num w:numId="18" w16cid:durableId="2017419822">
    <w:abstractNumId w:val="6"/>
  </w:num>
  <w:num w:numId="19" w16cid:durableId="1703431525">
    <w:abstractNumId w:val="23"/>
  </w:num>
  <w:num w:numId="20" w16cid:durableId="901136946">
    <w:abstractNumId w:val="1"/>
  </w:num>
  <w:num w:numId="21" w16cid:durableId="1409573522">
    <w:abstractNumId w:val="15"/>
  </w:num>
  <w:num w:numId="22" w16cid:durableId="1782528608">
    <w:abstractNumId w:val="27"/>
  </w:num>
  <w:num w:numId="23" w16cid:durableId="334457593">
    <w:abstractNumId w:val="17"/>
  </w:num>
  <w:num w:numId="24" w16cid:durableId="43410536">
    <w:abstractNumId w:val="22"/>
  </w:num>
  <w:num w:numId="25" w16cid:durableId="331490460">
    <w:abstractNumId w:val="14"/>
  </w:num>
  <w:num w:numId="26" w16cid:durableId="1973751030">
    <w:abstractNumId w:val="3"/>
  </w:num>
  <w:num w:numId="27" w16cid:durableId="1021709148">
    <w:abstractNumId w:val="20"/>
  </w:num>
  <w:num w:numId="28" w16cid:durableId="101195775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7BC9"/>
    <w:rsid w:val="000112DB"/>
    <w:rsid w:val="00013332"/>
    <w:rsid w:val="00020125"/>
    <w:rsid w:val="00024F3D"/>
    <w:rsid w:val="00027B49"/>
    <w:rsid w:val="00034F04"/>
    <w:rsid w:val="000357E7"/>
    <w:rsid w:val="00041863"/>
    <w:rsid w:val="00045A58"/>
    <w:rsid w:val="000511D6"/>
    <w:rsid w:val="000536A7"/>
    <w:rsid w:val="000566F2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B1A83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4BCD"/>
    <w:rsid w:val="001037FC"/>
    <w:rsid w:val="00113508"/>
    <w:rsid w:val="00121A85"/>
    <w:rsid w:val="00125B45"/>
    <w:rsid w:val="00132B10"/>
    <w:rsid w:val="00141EFF"/>
    <w:rsid w:val="00145980"/>
    <w:rsid w:val="00147E3E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712A"/>
    <w:rsid w:val="001E147C"/>
    <w:rsid w:val="001F1B4C"/>
    <w:rsid w:val="001F2187"/>
    <w:rsid w:val="001F24A0"/>
    <w:rsid w:val="001F2575"/>
    <w:rsid w:val="001F5E97"/>
    <w:rsid w:val="001F74FD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80D78"/>
    <w:rsid w:val="0029358B"/>
    <w:rsid w:val="002935F5"/>
    <w:rsid w:val="00297341"/>
    <w:rsid w:val="002A409B"/>
    <w:rsid w:val="002A63E9"/>
    <w:rsid w:val="002A6BEA"/>
    <w:rsid w:val="002A7A71"/>
    <w:rsid w:val="002C2A4D"/>
    <w:rsid w:val="002C54B3"/>
    <w:rsid w:val="002D3C8E"/>
    <w:rsid w:val="002E17EE"/>
    <w:rsid w:val="002E1B63"/>
    <w:rsid w:val="002E3CA2"/>
    <w:rsid w:val="002E6173"/>
    <w:rsid w:val="002E6258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7352D"/>
    <w:rsid w:val="00477D8A"/>
    <w:rsid w:val="00482C3F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E4DD2"/>
    <w:rsid w:val="004E77C0"/>
    <w:rsid w:val="004F0E29"/>
    <w:rsid w:val="0050177A"/>
    <w:rsid w:val="005021C6"/>
    <w:rsid w:val="00502919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503A7"/>
    <w:rsid w:val="00552529"/>
    <w:rsid w:val="00560CDB"/>
    <w:rsid w:val="005755D6"/>
    <w:rsid w:val="00575B5A"/>
    <w:rsid w:val="00581593"/>
    <w:rsid w:val="0059201B"/>
    <w:rsid w:val="00593485"/>
    <w:rsid w:val="00593B39"/>
    <w:rsid w:val="00593CDB"/>
    <w:rsid w:val="005A15FF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56C5"/>
    <w:rsid w:val="005D6AF0"/>
    <w:rsid w:val="005D71F4"/>
    <w:rsid w:val="005E026B"/>
    <w:rsid w:val="005E3F8D"/>
    <w:rsid w:val="005E5DA8"/>
    <w:rsid w:val="005F3F01"/>
    <w:rsid w:val="005F4887"/>
    <w:rsid w:val="0060323A"/>
    <w:rsid w:val="00610E8D"/>
    <w:rsid w:val="00612666"/>
    <w:rsid w:val="00613DC8"/>
    <w:rsid w:val="0062005D"/>
    <w:rsid w:val="00625919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6340F"/>
    <w:rsid w:val="006643FF"/>
    <w:rsid w:val="00680FA9"/>
    <w:rsid w:val="00686583"/>
    <w:rsid w:val="00692BAB"/>
    <w:rsid w:val="006972AC"/>
    <w:rsid w:val="006A2AF2"/>
    <w:rsid w:val="006C23A4"/>
    <w:rsid w:val="006C7330"/>
    <w:rsid w:val="006D2B22"/>
    <w:rsid w:val="006E0F18"/>
    <w:rsid w:val="006E193B"/>
    <w:rsid w:val="006E1E7E"/>
    <w:rsid w:val="006E288B"/>
    <w:rsid w:val="006E5546"/>
    <w:rsid w:val="006F0FFB"/>
    <w:rsid w:val="006F3AF1"/>
    <w:rsid w:val="006F6117"/>
    <w:rsid w:val="006F63BB"/>
    <w:rsid w:val="006F6EF0"/>
    <w:rsid w:val="00702F6D"/>
    <w:rsid w:val="00705DDA"/>
    <w:rsid w:val="00733A1D"/>
    <w:rsid w:val="00736491"/>
    <w:rsid w:val="00740DB6"/>
    <w:rsid w:val="00741D82"/>
    <w:rsid w:val="00743629"/>
    <w:rsid w:val="00745B32"/>
    <w:rsid w:val="007617EB"/>
    <w:rsid w:val="00766BD2"/>
    <w:rsid w:val="0077085F"/>
    <w:rsid w:val="00787B16"/>
    <w:rsid w:val="00790BB7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488F"/>
    <w:rsid w:val="008B5CFF"/>
    <w:rsid w:val="008C15D6"/>
    <w:rsid w:val="008C1B4A"/>
    <w:rsid w:val="008D2073"/>
    <w:rsid w:val="008D6C56"/>
    <w:rsid w:val="008F1929"/>
    <w:rsid w:val="008F41A0"/>
    <w:rsid w:val="008F5705"/>
    <w:rsid w:val="009003B5"/>
    <w:rsid w:val="00900E7C"/>
    <w:rsid w:val="00907B83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E3E79"/>
    <w:rsid w:val="00A00092"/>
    <w:rsid w:val="00A1018F"/>
    <w:rsid w:val="00A153CB"/>
    <w:rsid w:val="00A229F5"/>
    <w:rsid w:val="00A24CCE"/>
    <w:rsid w:val="00A253C5"/>
    <w:rsid w:val="00A262DA"/>
    <w:rsid w:val="00A33E12"/>
    <w:rsid w:val="00A40371"/>
    <w:rsid w:val="00A478E0"/>
    <w:rsid w:val="00A5318B"/>
    <w:rsid w:val="00A53A8A"/>
    <w:rsid w:val="00A55E58"/>
    <w:rsid w:val="00A63FA4"/>
    <w:rsid w:val="00A664B2"/>
    <w:rsid w:val="00A66B51"/>
    <w:rsid w:val="00A71E4C"/>
    <w:rsid w:val="00A72298"/>
    <w:rsid w:val="00A75520"/>
    <w:rsid w:val="00A90F75"/>
    <w:rsid w:val="00A937AB"/>
    <w:rsid w:val="00A94395"/>
    <w:rsid w:val="00A95EE3"/>
    <w:rsid w:val="00AA08AC"/>
    <w:rsid w:val="00AA1A84"/>
    <w:rsid w:val="00AB3DBD"/>
    <w:rsid w:val="00AB4E1C"/>
    <w:rsid w:val="00AC2CC7"/>
    <w:rsid w:val="00AC3CA1"/>
    <w:rsid w:val="00AD4197"/>
    <w:rsid w:val="00AE5B72"/>
    <w:rsid w:val="00AF31BE"/>
    <w:rsid w:val="00AF4B71"/>
    <w:rsid w:val="00B020B9"/>
    <w:rsid w:val="00B03658"/>
    <w:rsid w:val="00B037B8"/>
    <w:rsid w:val="00B04011"/>
    <w:rsid w:val="00B1463B"/>
    <w:rsid w:val="00B24165"/>
    <w:rsid w:val="00B302C5"/>
    <w:rsid w:val="00B41450"/>
    <w:rsid w:val="00B4149E"/>
    <w:rsid w:val="00B41FB0"/>
    <w:rsid w:val="00B44023"/>
    <w:rsid w:val="00B53133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D67C9"/>
    <w:rsid w:val="00BD7E58"/>
    <w:rsid w:val="00BE53FD"/>
    <w:rsid w:val="00BF49F9"/>
    <w:rsid w:val="00C1329F"/>
    <w:rsid w:val="00C137F6"/>
    <w:rsid w:val="00C25B27"/>
    <w:rsid w:val="00C31F00"/>
    <w:rsid w:val="00C3621B"/>
    <w:rsid w:val="00C428FA"/>
    <w:rsid w:val="00C44525"/>
    <w:rsid w:val="00C4739B"/>
    <w:rsid w:val="00C57BD6"/>
    <w:rsid w:val="00C63E05"/>
    <w:rsid w:val="00C6572D"/>
    <w:rsid w:val="00C9721E"/>
    <w:rsid w:val="00CA0709"/>
    <w:rsid w:val="00CA0994"/>
    <w:rsid w:val="00CB240B"/>
    <w:rsid w:val="00CB53F9"/>
    <w:rsid w:val="00CC067D"/>
    <w:rsid w:val="00CC2658"/>
    <w:rsid w:val="00CC3B9E"/>
    <w:rsid w:val="00CC70A7"/>
    <w:rsid w:val="00CD4972"/>
    <w:rsid w:val="00CD7C6C"/>
    <w:rsid w:val="00CE156E"/>
    <w:rsid w:val="00CE1815"/>
    <w:rsid w:val="00CF605C"/>
    <w:rsid w:val="00D1160E"/>
    <w:rsid w:val="00D128AC"/>
    <w:rsid w:val="00D15A64"/>
    <w:rsid w:val="00D16A88"/>
    <w:rsid w:val="00D27FF6"/>
    <w:rsid w:val="00D341AA"/>
    <w:rsid w:val="00D342C9"/>
    <w:rsid w:val="00D46962"/>
    <w:rsid w:val="00D50095"/>
    <w:rsid w:val="00D5161A"/>
    <w:rsid w:val="00D52E29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41839"/>
    <w:rsid w:val="00E4264B"/>
    <w:rsid w:val="00E42E7B"/>
    <w:rsid w:val="00E47470"/>
    <w:rsid w:val="00E47882"/>
    <w:rsid w:val="00E51855"/>
    <w:rsid w:val="00E56092"/>
    <w:rsid w:val="00E574CF"/>
    <w:rsid w:val="00E61DF6"/>
    <w:rsid w:val="00E67317"/>
    <w:rsid w:val="00E7197B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uiPriority w:val="9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polaniec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26</Pages>
  <Words>4987</Words>
  <Characters>29925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EEP</cp:lastModifiedBy>
  <cp:revision>29</cp:revision>
  <cp:lastPrinted>2025-10-03T07:27:00Z</cp:lastPrinted>
  <dcterms:created xsi:type="dcterms:W3CDTF">2024-09-03T07:23:00Z</dcterms:created>
  <dcterms:modified xsi:type="dcterms:W3CDTF">2025-10-03T07:31:00Z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